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732" w:rsidRPr="00D90732" w:rsidRDefault="00B9159B" w:rsidP="00DC242D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0.2pt;margin-top:18.75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2262042" r:id="rId7"/>
        </w:pict>
      </w:r>
      <w:r w:rsidR="00D90732" w:rsidRPr="00D90732">
        <w:rPr>
          <w:sz w:val="24"/>
          <w:szCs w:val="24"/>
        </w:rPr>
        <w:t xml:space="preserve">                                                                                                           Приложение 10</w:t>
      </w:r>
    </w:p>
    <w:p w:rsidR="00D90732" w:rsidRDefault="00D90732" w:rsidP="00DC242D">
      <w:pPr>
        <w:jc w:val="center"/>
        <w:rPr>
          <w:sz w:val="20"/>
          <w:szCs w:val="20"/>
        </w:rPr>
      </w:pPr>
    </w:p>
    <w:p w:rsidR="00DC242D" w:rsidRPr="00DC242D" w:rsidRDefault="00DC242D" w:rsidP="00DC242D">
      <w:pPr>
        <w:jc w:val="center"/>
        <w:rPr>
          <w:sz w:val="20"/>
          <w:szCs w:val="20"/>
        </w:rPr>
      </w:pPr>
      <w:r w:rsidRPr="00DC242D">
        <w:rPr>
          <w:sz w:val="20"/>
          <w:szCs w:val="20"/>
        </w:rPr>
        <w:t>ЧЕЛЯБИНСКАЯ ОБЛАСТЬ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142"/>
        <w:gridCol w:w="4445"/>
        <w:gridCol w:w="142"/>
      </w:tblGrid>
      <w:tr w:rsidR="009416DA" w:rsidRPr="00E335AA" w:rsidTr="00D84ABF">
        <w:trPr>
          <w:gridAfter w:val="1"/>
          <w:wAfter w:w="142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B9159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B9159B" w:rsidP="00E4076D">
            <w:fldSimple w:instr=" DOCPROPERTY  Рег.№  \* MERGEFORMAT ">
              <w:r w:rsidR="009416DA" w:rsidRPr="009416DA">
                <w:t>253-П/АДМ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84ABF">
        <w:trPr>
          <w:gridAfter w:val="1"/>
          <w:wAfter w:w="142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</w:t>
            </w:r>
            <w:proofErr w:type="gramStart"/>
            <w:r w:rsidRPr="00E4076D">
              <w:rPr>
                <w:sz w:val="20"/>
                <w:szCs w:val="20"/>
              </w:rPr>
              <w:t>.З</w:t>
            </w:r>
            <w:proofErr w:type="gramEnd"/>
            <w:r w:rsidRPr="00E4076D">
              <w:rPr>
                <w:sz w:val="20"/>
                <w:szCs w:val="20"/>
              </w:rPr>
              <w:t>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D84ABF">
        <w:trPr>
          <w:trHeight w:val="446"/>
        </w:trPr>
        <w:tc>
          <w:tcPr>
            <w:tcW w:w="4111" w:type="dxa"/>
            <w:gridSpan w:val="4"/>
          </w:tcPr>
          <w:p w:rsidR="00D96BA1" w:rsidRDefault="00D96BA1" w:rsidP="003331A9">
            <w:pPr>
              <w:ind w:left="-170"/>
              <w:jc w:val="both"/>
            </w:pPr>
            <w:r>
              <w:t xml:space="preserve">О внесении изменений </w:t>
            </w:r>
            <w:r w:rsidR="003331A9">
              <w:br/>
            </w:r>
            <w:r>
              <w:t xml:space="preserve">в постановление Администрации Златоустовского </w:t>
            </w:r>
            <w:r w:rsidR="003331A9">
              <w:t>городского округа от 31.12.2013 г. № </w:t>
            </w:r>
            <w:r>
              <w:t>565-П «Об утверждении схемы водоснабжения и водоотведения Златоустовского городского округа</w:t>
            </w:r>
            <w:r w:rsidR="003331A9">
              <w:t>»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3331A9" w:rsidP="009416DA">
      <w:pPr>
        <w:widowControl w:val="0"/>
        <w:ind w:firstLine="709"/>
        <w:jc w:val="both"/>
      </w:pPr>
      <w:r w:rsidRPr="003331A9">
        <w:t>В целях реализации положений Фе</w:t>
      </w:r>
      <w:r>
        <w:t xml:space="preserve">дерального закона от 07.12.2011 г. </w:t>
      </w:r>
      <w:r>
        <w:br/>
        <w:t>№ </w:t>
      </w:r>
      <w:r w:rsidRPr="003331A9">
        <w:t>416-ФЗ «О водоснабжении и водоотведении», Постановления Правительства Российской</w:t>
      </w:r>
      <w:r>
        <w:t xml:space="preserve"> Федерации от 05.09.2013 года № </w:t>
      </w:r>
      <w:r w:rsidRPr="003331A9">
        <w:t>782 «О схе</w:t>
      </w:r>
      <w:r>
        <w:t xml:space="preserve">мах водоснабжения </w:t>
      </w:r>
      <w:r>
        <w:br/>
      </w:r>
      <w:r w:rsidRPr="003331A9">
        <w:t>и водоотведения», в соответствии с Федеральным законом «Об общих принципах организации местного самоуправления в Российской Федерации»,</w:t>
      </w:r>
    </w:p>
    <w:p w:rsidR="003331A9" w:rsidRDefault="00F12903" w:rsidP="003331A9">
      <w:pPr>
        <w:widowControl w:val="0"/>
        <w:ind w:firstLine="708"/>
        <w:jc w:val="both"/>
      </w:pPr>
      <w:r>
        <w:t>ПОСТАНОВЛЯЮ:</w:t>
      </w:r>
    </w:p>
    <w:p w:rsidR="003331A9" w:rsidRDefault="003331A9" w:rsidP="003331A9">
      <w:pPr>
        <w:widowControl w:val="0"/>
        <w:ind w:firstLine="708"/>
        <w:jc w:val="both"/>
      </w:pPr>
      <w:r>
        <w:t xml:space="preserve">1. Приложение к постановлению Администрации Златоустовского городского округа от 31.12.2013 г. № 565-П «Об утверждении схемы водоснабжения и водоотведения Златоустовского городского округа» </w:t>
      </w:r>
      <w:r>
        <w:br/>
        <w:t>(в редакции от 29.09.2016 г. № 429-П, от 18.10.2017 г. № 448-П, от 27.02.2020 г. № 82-П/АДМ, от 15.12.2020 г. № 537-П/АДМ, от 06.02.2023 г. № 29-П/АДМ) изложить в новой редакции (приложение).</w:t>
      </w:r>
    </w:p>
    <w:p w:rsidR="003331A9" w:rsidRDefault="003331A9" w:rsidP="003331A9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> 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3331A9" w:rsidP="003331A9">
      <w:pPr>
        <w:widowControl w:val="0"/>
        <w:ind w:firstLine="709"/>
        <w:jc w:val="both"/>
      </w:pPr>
      <w:r>
        <w:t>3. </w:t>
      </w:r>
      <w:proofErr w:type="gramStart"/>
      <w:r w:rsidRPr="003331A9">
        <w:t>Контроль за</w:t>
      </w:r>
      <w:proofErr w:type="gramEnd"/>
      <w:r w:rsidRPr="003331A9">
        <w:t xml:space="preserve"> выполнением настоящего постановления оставляю </w:t>
      </w:r>
      <w:r>
        <w:br/>
      </w:r>
      <w:r w:rsidRPr="003331A9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3331A9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331A9" w:rsidP="00392DA7">
            <w:proofErr w:type="gramStart"/>
            <w:r w:rsidRPr="003331A9">
              <w:t>Исполняющий</w:t>
            </w:r>
            <w:proofErr w:type="gramEnd"/>
            <w:r w:rsidRPr="003331A9">
              <w:t xml:space="preserve"> обязанности Главы </w:t>
            </w:r>
            <w:r>
              <w:br/>
            </w:r>
            <w:r w:rsidRPr="003331A9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 xml:space="preserve">В.В. </w:t>
            </w:r>
            <w:proofErr w:type="spellStart"/>
            <w:r>
              <w:t>Бобылев</w:t>
            </w:r>
            <w:proofErr w:type="spellEnd"/>
          </w:p>
        </w:tc>
      </w:tr>
    </w:tbl>
    <w:p w:rsidR="009763BA" w:rsidRDefault="009763BA" w:rsidP="003331A9">
      <w:pPr>
        <w:jc w:val="both"/>
        <w:rPr>
          <w:sz w:val="24"/>
          <w:szCs w:val="24"/>
        </w:rPr>
      </w:pPr>
    </w:p>
    <w:p w:rsidR="003331A9" w:rsidRPr="003331A9" w:rsidRDefault="003331A9" w:rsidP="003331A9">
      <w:pPr>
        <w:jc w:val="both"/>
        <w:rPr>
          <w:sz w:val="24"/>
          <w:szCs w:val="24"/>
        </w:rPr>
      </w:pPr>
      <w:r w:rsidRPr="003331A9">
        <w:rPr>
          <w:sz w:val="24"/>
          <w:szCs w:val="24"/>
        </w:rPr>
        <w:t xml:space="preserve">Рассылка: </w:t>
      </w:r>
      <w:proofErr w:type="spellStart"/>
      <w:r w:rsidRPr="003331A9">
        <w:rPr>
          <w:sz w:val="24"/>
          <w:szCs w:val="24"/>
        </w:rPr>
        <w:t>Бобылев</w:t>
      </w:r>
      <w:proofErr w:type="spellEnd"/>
      <w:r w:rsidRPr="003331A9">
        <w:rPr>
          <w:sz w:val="24"/>
          <w:szCs w:val="24"/>
        </w:rPr>
        <w:t xml:space="preserve"> В.В., ПУ, МБУ «КС», МКУ ЗГО «УЖКХ», ОМС «КУИ ЗГО»</w:t>
      </w:r>
      <w:r w:rsidR="009763BA">
        <w:rPr>
          <w:sz w:val="24"/>
          <w:szCs w:val="24"/>
        </w:rPr>
        <w:t>, пресс-служба</w:t>
      </w:r>
    </w:p>
    <w:p w:rsidR="003331A9" w:rsidRPr="003331A9" w:rsidRDefault="003331A9" w:rsidP="003331A9">
      <w:pPr>
        <w:ind w:left="5103"/>
        <w:jc w:val="center"/>
      </w:pPr>
      <w:r w:rsidRPr="003331A9">
        <w:lastRenderedPageBreak/>
        <w:t>ПРИЛОЖЕНИЕ</w:t>
      </w:r>
    </w:p>
    <w:p w:rsidR="003331A9" w:rsidRPr="003331A9" w:rsidRDefault="003331A9" w:rsidP="003331A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331A9">
        <w:rPr>
          <w:lang w:eastAsia="ar-SA"/>
        </w:rPr>
        <w:t>Утверждено</w:t>
      </w:r>
    </w:p>
    <w:p w:rsidR="003331A9" w:rsidRPr="003331A9" w:rsidRDefault="003331A9" w:rsidP="003331A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331A9">
        <w:rPr>
          <w:lang w:eastAsia="ar-SA"/>
        </w:rPr>
        <w:t>постановлением Администрации</w:t>
      </w:r>
    </w:p>
    <w:p w:rsidR="003331A9" w:rsidRPr="003331A9" w:rsidRDefault="003331A9" w:rsidP="003331A9">
      <w:pPr>
        <w:ind w:left="5103"/>
        <w:jc w:val="center"/>
      </w:pPr>
      <w:r w:rsidRPr="003331A9">
        <w:t>Златоустовского городского округа</w:t>
      </w:r>
    </w:p>
    <w:p w:rsidR="003331A9" w:rsidRPr="003331A9" w:rsidRDefault="003331A9" w:rsidP="003331A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331A9">
        <w:rPr>
          <w:lang w:eastAsia="ar-SA"/>
        </w:rPr>
        <w:t xml:space="preserve">от </w:t>
      </w:r>
      <w:r w:rsidR="00D84ABF">
        <w:rPr>
          <w:lang w:eastAsia="ar-SA"/>
        </w:rPr>
        <w:t>18.09.2024 г.</w:t>
      </w:r>
      <w:r w:rsidRPr="003331A9">
        <w:rPr>
          <w:lang w:eastAsia="ar-SA"/>
        </w:rPr>
        <w:t xml:space="preserve"> № </w:t>
      </w:r>
      <w:r w:rsidR="00D84ABF">
        <w:rPr>
          <w:lang w:eastAsia="ar-SA"/>
        </w:rPr>
        <w:t>253-П/АДМ</w:t>
      </w:r>
      <w:bookmarkStart w:id="0" w:name="_GoBack"/>
      <w:bookmarkEnd w:id="0"/>
    </w:p>
    <w:p w:rsidR="003331A9" w:rsidRPr="003331A9" w:rsidRDefault="003331A9" w:rsidP="003331A9">
      <w:pPr>
        <w:tabs>
          <w:tab w:val="left" w:pos="5529"/>
        </w:tabs>
        <w:suppressAutoHyphens/>
        <w:ind w:left="5103"/>
        <w:jc w:val="center"/>
      </w:pPr>
    </w:p>
    <w:p w:rsidR="003331A9" w:rsidRPr="00E335AA" w:rsidRDefault="00F87327" w:rsidP="003331A9">
      <w:pPr>
        <w:jc w:val="center"/>
      </w:pPr>
      <w:r>
        <w:rPr>
          <w:noProof/>
        </w:rPr>
        <w:drawing>
          <wp:inline distT="0" distB="0" distL="0" distR="0">
            <wp:extent cx="5019675" cy="7172325"/>
            <wp:effectExtent l="0" t="0" r="9525" b="9525"/>
            <wp:docPr id="2" name="Рисунок 2" descr="C:\Users\zgokei\Desktop\9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gokei\Desktop\90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31A9" w:rsidRPr="00E335AA" w:rsidSect="009763B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284" w:left="1701" w:header="227" w:footer="22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0D8" w:rsidRDefault="00B110D8">
      <w:r>
        <w:separator/>
      </w:r>
    </w:p>
  </w:endnote>
  <w:endnote w:type="continuationSeparator" w:id="1">
    <w:p w:rsidR="00B110D8" w:rsidRDefault="00B11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Вр-384906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Вр-384906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0D8" w:rsidRDefault="00B110D8">
      <w:r>
        <w:separator/>
      </w:r>
    </w:p>
  </w:footnote>
  <w:footnote w:type="continuationSeparator" w:id="1">
    <w:p w:rsidR="00B110D8" w:rsidRDefault="00B110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9159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00B3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1A9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A6841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3092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1D17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430B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63BA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66616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110D8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9159B"/>
    <w:rsid w:val="00B92D64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84ABF"/>
    <w:rsid w:val="00D90732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0B30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7327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sdznti</cp:lastModifiedBy>
  <cp:revision>3</cp:revision>
  <cp:lastPrinted>2010-08-02T08:59:00Z</cp:lastPrinted>
  <dcterms:created xsi:type="dcterms:W3CDTF">2025-06-17T10:45:00Z</dcterms:created>
  <dcterms:modified xsi:type="dcterms:W3CDTF">2025-06-24T04:21:00Z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